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CC" w:rsidRDefault="008C250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山东理工大学</w:t>
      </w:r>
      <w:r>
        <w:rPr>
          <w:rFonts w:hint="eastAsia"/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4</w:t>
      </w:r>
      <w:r>
        <w:rPr>
          <w:rFonts w:hint="eastAsia"/>
          <w:b/>
          <w:bCs/>
          <w:sz w:val="36"/>
          <w:szCs w:val="36"/>
        </w:rPr>
        <w:t>年金相技能大赛评分细则</w:t>
      </w:r>
    </w:p>
    <w:p w:rsidR="00B50CCC" w:rsidRPr="008C2505" w:rsidRDefault="00B50CC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3"/>
        <w:tblW w:w="8651" w:type="dxa"/>
        <w:jc w:val="center"/>
        <w:tblLook w:val="04A0" w:firstRow="1" w:lastRow="0" w:firstColumn="1" w:lastColumn="0" w:noHBand="0" w:noVBand="1"/>
      </w:tblPr>
      <w:tblGrid>
        <w:gridCol w:w="1000"/>
        <w:gridCol w:w="1714"/>
        <w:gridCol w:w="1571"/>
        <w:gridCol w:w="2550"/>
        <w:gridCol w:w="1816"/>
      </w:tblGrid>
      <w:tr w:rsidR="00B50CCC">
        <w:trPr>
          <w:trHeight w:val="667"/>
          <w:jc w:val="center"/>
        </w:trPr>
        <w:tc>
          <w:tcPr>
            <w:tcW w:w="100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714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评分项目</w:t>
            </w:r>
          </w:p>
        </w:tc>
        <w:tc>
          <w:tcPr>
            <w:tcW w:w="1571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要求</w:t>
            </w: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类别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分数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金相图像质量</w:t>
            </w:r>
          </w:p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70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分）</w:t>
            </w:r>
          </w:p>
        </w:tc>
        <w:tc>
          <w:tcPr>
            <w:tcW w:w="1571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组织正确与组织清晰度</w:t>
            </w:r>
          </w:p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分）</w:t>
            </w: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几乎看不见组织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0-5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895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可以辨别组织、组织比较正确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6-20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组织比较清晰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21-35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组织很清晰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36-40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划痕</w:t>
            </w:r>
          </w:p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分）</w:t>
            </w: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划痕粗大且很多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0-5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划痕数量中等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6-13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划痕数量很少或没有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14-20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895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假象（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分）</w:t>
            </w: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假象严重程度（没有假象得满分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分）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0-10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714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样品表面质量</w:t>
            </w:r>
          </w:p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15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分）</w:t>
            </w:r>
          </w:p>
        </w:tc>
        <w:tc>
          <w:tcPr>
            <w:tcW w:w="1571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宏观划痕及样品清洁程度</w:t>
            </w:r>
          </w:p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分）</w:t>
            </w: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污迹、坑点、宏观划痕多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0-3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污迹、坑点、宏观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划痕少</w:t>
            </w:r>
            <w:proofErr w:type="gramEnd"/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4-6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895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污迹、坑点、宏观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划痕少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或没有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7-8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观察面平整度</w:t>
            </w:r>
          </w:p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分）</w:t>
            </w: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有明显坡面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0-2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坡面小基本平整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3-4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很平整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1312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样品磨面倒角</w:t>
            </w: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目测，视倒角质量给分</w:t>
            </w:r>
          </w:p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【标准倒角为（</w:t>
            </w:r>
            <w:r>
              <w:rPr>
                <w:rFonts w:ascii="宋体" w:eastAsia="宋体" w:hAnsi="宋体" w:cs="宋体" w:hint="eastAsia"/>
                <w:sz w:val="24"/>
              </w:rPr>
              <w:t>0.5-1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mm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45</w:t>
            </w:r>
            <w:r>
              <w:rPr>
                <w:rFonts w:ascii="宋体" w:eastAsia="宋体" w:hAnsi="宋体" w:cs="宋体" w:hint="eastAsia"/>
                <w:sz w:val="24"/>
              </w:rPr>
              <w:t>°】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0-2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3</w:t>
            </w:r>
          </w:p>
        </w:tc>
        <w:tc>
          <w:tcPr>
            <w:tcW w:w="1714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操作规范</w:t>
            </w:r>
          </w:p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15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分）</w:t>
            </w:r>
          </w:p>
        </w:tc>
        <w:tc>
          <w:tcPr>
            <w:tcW w:w="1571" w:type="dxa"/>
            <w:vMerge w:val="restart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引导学生良好实验习惯</w:t>
            </w: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磨制操作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0-5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抛光及腐蚀操作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0-5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667"/>
          <w:jc w:val="center"/>
        </w:trPr>
        <w:tc>
          <w:tcPr>
            <w:tcW w:w="1000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显微镜操作</w:t>
            </w:r>
          </w:p>
        </w:tc>
        <w:tc>
          <w:tcPr>
            <w:tcW w:w="1816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0-5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</w:tr>
      <w:tr w:rsidR="00B50CCC">
        <w:trPr>
          <w:trHeight w:val="2625"/>
          <w:jc w:val="center"/>
        </w:trPr>
        <w:tc>
          <w:tcPr>
            <w:tcW w:w="1000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714" w:type="dxa"/>
            <w:vAlign w:val="center"/>
          </w:tcPr>
          <w:p w:rsidR="00B50CCC" w:rsidRDefault="008C250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其他规定</w:t>
            </w:r>
          </w:p>
        </w:tc>
        <w:tc>
          <w:tcPr>
            <w:tcW w:w="5937" w:type="dxa"/>
            <w:gridSpan w:val="3"/>
            <w:vAlign w:val="center"/>
          </w:tcPr>
          <w:p w:rsidR="00B50CCC" w:rsidRDefault="008C2505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选手在刻有编号的端面上进行磨制导致样品编号无法识别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的成绩记为零分</w:t>
            </w:r>
          </w:p>
          <w:p w:rsidR="00B50CCC" w:rsidRDefault="008C2505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在工作人员宣布比赛结束一分钟后仍未上交样品的，样品不再送交评委评分，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近手成绩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记为零分</w:t>
            </w:r>
          </w:p>
          <w:p w:rsidR="00B50CCC" w:rsidRDefault="008C2505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比赛过程中样品丢失申领新样品，每一次总分扣除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分。</w:t>
            </w:r>
          </w:p>
          <w:p w:rsidR="00B50CCC" w:rsidRDefault="00B50C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B50CCC" w:rsidRDefault="00B50CCC">
      <w:pPr>
        <w:tabs>
          <w:tab w:val="left" w:pos="331"/>
        </w:tabs>
        <w:jc w:val="left"/>
        <w:rPr>
          <w:sz w:val="44"/>
          <w:szCs w:val="44"/>
        </w:rPr>
      </w:pPr>
    </w:p>
    <w:sectPr w:rsidR="00B50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C07E"/>
    <w:multiLevelType w:val="singleLevel"/>
    <w:tmpl w:val="1AE7C07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UxNzg3ZWNmNjc1ZmQwMzNlYWI3MTk0MzNjMmVlNDcifQ=="/>
  </w:docVars>
  <w:rsids>
    <w:rsidRoot w:val="2B9A5329"/>
    <w:rsid w:val="001D4D9F"/>
    <w:rsid w:val="008C2505"/>
    <w:rsid w:val="00B50CCC"/>
    <w:rsid w:val="00C81723"/>
    <w:rsid w:val="0E853309"/>
    <w:rsid w:val="2B9A5329"/>
    <w:rsid w:val="2D3A7EE3"/>
    <w:rsid w:val="34054230"/>
    <w:rsid w:val="38E600EB"/>
    <w:rsid w:val="714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EFD36"/>
  <w15:docId w15:val="{6A8ED262-74DD-4CF7-AE2A-8B7C77A1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86198</dc:creator>
  <cp:lastModifiedBy>kzon Lee</cp:lastModifiedBy>
  <cp:revision>3</cp:revision>
  <dcterms:created xsi:type="dcterms:W3CDTF">2021-04-06T15:15:00Z</dcterms:created>
  <dcterms:modified xsi:type="dcterms:W3CDTF">2024-04-02T09:46:00Z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D336533462C641C4925776CAFC0C183B</vt:lpwstr>
  </property>
</Properties>
</file>