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14" w:rsidRDefault="00005793">
      <w:pPr>
        <w:rPr>
          <w:rFonts w:ascii="仿宋" w:eastAsia="仿宋" w:hAnsi="仿宋" w:cs="仿宋"/>
          <w:sz w:val="32"/>
          <w:szCs w:val="28"/>
        </w:rPr>
      </w:pPr>
      <w:r>
        <w:rPr>
          <w:rFonts w:ascii="黑体" w:eastAsia="黑体" w:hAnsi="黑体" w:hint="eastAsia"/>
          <w:sz w:val="44"/>
          <w:szCs w:val="44"/>
        </w:rPr>
        <w:t>附件</w:t>
      </w:r>
      <w:r>
        <w:rPr>
          <w:rFonts w:ascii="黑体" w:eastAsia="黑体" w:hAnsi="黑体" w:hint="eastAsia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：</w:t>
      </w:r>
      <w:r>
        <w:rPr>
          <w:rFonts w:ascii="黑体" w:eastAsia="黑体" w:hAnsi="黑体" w:hint="eastAsia"/>
          <w:sz w:val="44"/>
          <w:szCs w:val="44"/>
        </w:rPr>
        <w:t xml:space="preserve">       </w:t>
      </w:r>
      <w:r>
        <w:rPr>
          <w:rFonts w:ascii="黑体" w:eastAsia="黑体" w:hAnsi="黑体" w:hint="eastAsia"/>
          <w:sz w:val="44"/>
          <w:szCs w:val="44"/>
        </w:rPr>
        <w:t>山东理工大学</w:t>
      </w:r>
      <w:r>
        <w:rPr>
          <w:rFonts w:ascii="黑体" w:eastAsia="黑体" w:hAnsi="黑体" w:hint="eastAsia"/>
          <w:sz w:val="44"/>
          <w:szCs w:val="44"/>
        </w:rPr>
        <w:t>2022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专业认证校内预认证日程安排</w:t>
      </w:r>
      <w:bookmarkStart w:id="0" w:name="_Hlk116464624"/>
    </w:p>
    <w:tbl>
      <w:tblPr>
        <w:tblpPr w:leftFromText="181" w:rightFromText="181" w:vertAnchor="text" w:horzAnchor="page" w:tblpXSpec="center" w:tblpY="46"/>
        <w:tblOverlap w:val="never"/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617"/>
        <w:gridCol w:w="1428"/>
        <w:gridCol w:w="2098"/>
        <w:gridCol w:w="2595"/>
        <w:gridCol w:w="5253"/>
      </w:tblGrid>
      <w:tr w:rsidR="00EA3014">
        <w:trPr>
          <w:cantSplit/>
          <w:trHeight w:val="737"/>
          <w:jc w:val="center"/>
        </w:trPr>
        <w:tc>
          <w:tcPr>
            <w:tcW w:w="410" w:type="pct"/>
          </w:tcPr>
          <w:p w:rsidR="00EA3014" w:rsidRDefault="000057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" w:name="_Hlk116464600"/>
            <w:bookmarkEnd w:id="0"/>
            <w:r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71" w:type="pct"/>
          </w:tcPr>
          <w:p w:rsidR="00EA3014" w:rsidRDefault="000057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04" w:type="pct"/>
          </w:tcPr>
          <w:p w:rsidR="00EA3014" w:rsidRDefault="000057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741" w:type="pct"/>
          </w:tcPr>
          <w:p w:rsidR="00EA3014" w:rsidRDefault="000057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17" w:type="pct"/>
          </w:tcPr>
          <w:p w:rsidR="00EA3014" w:rsidRDefault="000057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855" w:type="pct"/>
          </w:tcPr>
          <w:p w:rsidR="00EA3014" w:rsidRDefault="000057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主要任务</w:t>
            </w:r>
          </w:p>
        </w:tc>
      </w:tr>
      <w:tr w:rsidR="00EA3014">
        <w:trPr>
          <w:cantSplit/>
          <w:trHeight w:val="1442"/>
          <w:jc w:val="center"/>
        </w:trPr>
        <w:tc>
          <w:tcPr>
            <w:tcW w:w="410" w:type="pct"/>
            <w:vMerge w:val="restar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 w:hint="eastAsia"/>
                <w:sz w:val="22"/>
              </w:rPr>
              <w:t>7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0-15: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专业负责人汇报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三个小组分别在预定地点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各组</w:t>
            </w:r>
            <w:r>
              <w:rPr>
                <w:rFonts w:ascii="宋体" w:hAnsi="宋体" w:hint="eastAsia"/>
                <w:sz w:val="24"/>
              </w:rPr>
              <w:t>专家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专业所在学院院长、教学院长、专业负责人及骨干教师</w:t>
            </w: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两</w:t>
            </w:r>
            <w:r>
              <w:rPr>
                <w:rFonts w:ascii="宋体" w:hAnsi="宋体" w:hint="eastAsia"/>
                <w:sz w:val="24"/>
              </w:rPr>
              <w:t>个专业负责人依次对自评报告补充汇报（每个专业汇报时间为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分钟）。</w:t>
            </w:r>
          </w:p>
          <w:p w:rsidR="00EA3014" w:rsidRDefault="000057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专家组点评，提出修改建议或意见（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分钟之内）。</w:t>
            </w:r>
          </w:p>
        </w:tc>
      </w:tr>
      <w:tr w:rsidR="00EA3014">
        <w:trPr>
          <w:cantSplit/>
          <w:trHeight w:val="1442"/>
          <w:jc w:val="center"/>
        </w:trPr>
        <w:tc>
          <w:tcPr>
            <w:tcW w:w="410" w:type="pct"/>
            <w:vMerge/>
            <w:vAlign w:val="center"/>
          </w:tcPr>
          <w:p w:rsidR="00EA3014" w:rsidRDefault="00EA301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0-16: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考查教学设施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集合地点：</w:t>
            </w:r>
            <w:r>
              <w:rPr>
                <w:rFonts w:ascii="宋体" w:hAnsi="宋体" w:hint="eastAsia"/>
                <w:sz w:val="24"/>
              </w:rPr>
              <w:t>三个小组分别在预定地点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各组专家，实验管理中心负责人，专业所在学院院长、教学院长、专业负责人及骨干教师</w:t>
            </w: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EA3014" w:rsidRDefault="000057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根据专业认证要求，按照各组考查路线进行考查，并做好问题记录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EA3014">
        <w:trPr>
          <w:cantSplit/>
          <w:trHeight w:val="890"/>
          <w:jc w:val="center"/>
        </w:trPr>
        <w:tc>
          <w:tcPr>
            <w:tcW w:w="410" w:type="pct"/>
            <w:vMerge/>
          </w:tcPr>
          <w:p w:rsidR="00EA3014" w:rsidRDefault="00EA3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0-17: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04" w:type="pc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查阅教学资料</w:t>
            </w:r>
          </w:p>
        </w:tc>
        <w:tc>
          <w:tcPr>
            <w:tcW w:w="741" w:type="pc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三个小组分别在预定地点</w:t>
            </w:r>
          </w:p>
        </w:tc>
        <w:tc>
          <w:tcPr>
            <w:tcW w:w="917" w:type="pc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各组</w:t>
            </w:r>
            <w:r>
              <w:rPr>
                <w:rFonts w:ascii="宋体" w:hAnsi="宋体" w:hint="eastAsia"/>
                <w:sz w:val="24"/>
              </w:rPr>
              <w:t>专家</w:t>
            </w:r>
          </w:p>
        </w:tc>
        <w:tc>
          <w:tcPr>
            <w:tcW w:w="1855" w:type="pct"/>
            <w:vAlign w:val="center"/>
          </w:tcPr>
          <w:p w:rsidR="00EA3014" w:rsidRDefault="000057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检查教学资料室建设，调阅试卷、毕业设计（论文）、课程设计、实验实习报告等教学档案，查阅教学管理相关制度和文件等。</w:t>
            </w:r>
          </w:p>
        </w:tc>
      </w:tr>
      <w:tr w:rsidR="00EA3014">
        <w:trPr>
          <w:cantSplit/>
          <w:trHeight w:val="1097"/>
          <w:jc w:val="center"/>
        </w:trPr>
        <w:tc>
          <w:tcPr>
            <w:tcW w:w="410" w:type="pct"/>
            <w:vMerge/>
          </w:tcPr>
          <w:p w:rsidR="00EA3014" w:rsidRDefault="00EA3014">
            <w:pPr>
              <w:rPr>
                <w:rFonts w:ascii="宋体" w:hAnsi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17: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0-18:00</w:t>
            </w:r>
          </w:p>
        </w:tc>
        <w:tc>
          <w:tcPr>
            <w:tcW w:w="504" w:type="pc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考查意见</w:t>
            </w:r>
          </w:p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集中反馈</w:t>
            </w:r>
          </w:p>
        </w:tc>
        <w:tc>
          <w:tcPr>
            <w:tcW w:w="741" w:type="pc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三个小组分别在预定地点（同汇报地点）</w:t>
            </w:r>
          </w:p>
        </w:tc>
        <w:tc>
          <w:tcPr>
            <w:tcW w:w="917" w:type="pct"/>
            <w:vAlign w:val="center"/>
          </w:tcPr>
          <w:p w:rsidR="00EA3014" w:rsidRDefault="000057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各组</w:t>
            </w:r>
            <w:r>
              <w:rPr>
                <w:rFonts w:ascii="宋体" w:hAnsi="宋体" w:hint="eastAsia"/>
                <w:sz w:val="24"/>
              </w:rPr>
              <w:t>专家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专业所在学院院长、教学院长、专业负责人及骨干教师</w:t>
            </w:r>
          </w:p>
        </w:tc>
        <w:tc>
          <w:tcPr>
            <w:tcW w:w="1855" w:type="pct"/>
            <w:vAlign w:val="center"/>
          </w:tcPr>
          <w:p w:rsidR="00EA3014" w:rsidRDefault="000057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专家对整体考查情况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存在的</w:t>
            </w: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及改进建议</w:t>
            </w:r>
            <w:r>
              <w:rPr>
                <w:rFonts w:ascii="宋体" w:hAnsi="宋体" w:hint="eastAsia"/>
                <w:sz w:val="24"/>
              </w:rPr>
              <w:t>进行反馈。</w:t>
            </w:r>
            <w:bookmarkStart w:id="2" w:name="_GoBack"/>
            <w:bookmarkEnd w:id="2"/>
          </w:p>
        </w:tc>
      </w:tr>
      <w:bookmarkEnd w:id="1"/>
    </w:tbl>
    <w:p w:rsidR="00EA3014" w:rsidRDefault="00EA3014">
      <w:pPr>
        <w:rPr>
          <w:rFonts w:ascii="宋体" w:hAnsi="宋体"/>
          <w:sz w:val="24"/>
        </w:rPr>
      </w:pPr>
    </w:p>
    <w:p w:rsidR="00EA3014" w:rsidRDefault="00EA3014">
      <w:pPr>
        <w:pStyle w:val="a0"/>
      </w:pPr>
    </w:p>
    <w:sectPr w:rsidR="00EA301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iNWFkMzE3YWFhMWUzNzY4ZWVjNDlmNjRjZWEzNGMifQ=="/>
  </w:docVars>
  <w:rsids>
    <w:rsidRoot w:val="0D120AED"/>
    <w:rsid w:val="00005793"/>
    <w:rsid w:val="000241F4"/>
    <w:rsid w:val="00046E29"/>
    <w:rsid w:val="00090844"/>
    <w:rsid w:val="00096233"/>
    <w:rsid w:val="00103D91"/>
    <w:rsid w:val="001B64C5"/>
    <w:rsid w:val="00206109"/>
    <w:rsid w:val="00220492"/>
    <w:rsid w:val="002C7BC4"/>
    <w:rsid w:val="002F49C4"/>
    <w:rsid w:val="002F7DE3"/>
    <w:rsid w:val="0035255D"/>
    <w:rsid w:val="003D0195"/>
    <w:rsid w:val="00431ED8"/>
    <w:rsid w:val="004675B2"/>
    <w:rsid w:val="004717F5"/>
    <w:rsid w:val="004C16BC"/>
    <w:rsid w:val="005569DC"/>
    <w:rsid w:val="0059340A"/>
    <w:rsid w:val="005C1256"/>
    <w:rsid w:val="005C44AE"/>
    <w:rsid w:val="00607534"/>
    <w:rsid w:val="00620B73"/>
    <w:rsid w:val="00647A6C"/>
    <w:rsid w:val="006531A1"/>
    <w:rsid w:val="006D4D3B"/>
    <w:rsid w:val="0070266B"/>
    <w:rsid w:val="00734D5D"/>
    <w:rsid w:val="00754669"/>
    <w:rsid w:val="007A79C4"/>
    <w:rsid w:val="00832716"/>
    <w:rsid w:val="00905F37"/>
    <w:rsid w:val="00920EB7"/>
    <w:rsid w:val="00927DF1"/>
    <w:rsid w:val="009823D7"/>
    <w:rsid w:val="0098497A"/>
    <w:rsid w:val="00A05B92"/>
    <w:rsid w:val="00A9651E"/>
    <w:rsid w:val="00AB135B"/>
    <w:rsid w:val="00AE4096"/>
    <w:rsid w:val="00B21A0D"/>
    <w:rsid w:val="00B6332E"/>
    <w:rsid w:val="00BB3A9F"/>
    <w:rsid w:val="00BB454A"/>
    <w:rsid w:val="00BB5AD8"/>
    <w:rsid w:val="00BB7F8E"/>
    <w:rsid w:val="00BD11BA"/>
    <w:rsid w:val="00C71E5B"/>
    <w:rsid w:val="00CA381B"/>
    <w:rsid w:val="00CB35C7"/>
    <w:rsid w:val="00D42F4E"/>
    <w:rsid w:val="00D52AE1"/>
    <w:rsid w:val="00DD629E"/>
    <w:rsid w:val="00E93813"/>
    <w:rsid w:val="00EA3014"/>
    <w:rsid w:val="00EC614C"/>
    <w:rsid w:val="00EE48EE"/>
    <w:rsid w:val="00F04B17"/>
    <w:rsid w:val="00F47421"/>
    <w:rsid w:val="00F60497"/>
    <w:rsid w:val="00F84E24"/>
    <w:rsid w:val="02CE3403"/>
    <w:rsid w:val="03523C40"/>
    <w:rsid w:val="055F2655"/>
    <w:rsid w:val="07147179"/>
    <w:rsid w:val="071552B3"/>
    <w:rsid w:val="08F67C1A"/>
    <w:rsid w:val="0CA70328"/>
    <w:rsid w:val="0CFE5CCD"/>
    <w:rsid w:val="0D120AED"/>
    <w:rsid w:val="0E165014"/>
    <w:rsid w:val="154E4647"/>
    <w:rsid w:val="1653052A"/>
    <w:rsid w:val="1D2D772C"/>
    <w:rsid w:val="1D600FDC"/>
    <w:rsid w:val="1DA2783D"/>
    <w:rsid w:val="1FC102B2"/>
    <w:rsid w:val="21112907"/>
    <w:rsid w:val="2148680F"/>
    <w:rsid w:val="22493898"/>
    <w:rsid w:val="24850B15"/>
    <w:rsid w:val="24B148C0"/>
    <w:rsid w:val="27DA7AB3"/>
    <w:rsid w:val="28A77F98"/>
    <w:rsid w:val="28FE299B"/>
    <w:rsid w:val="2B456222"/>
    <w:rsid w:val="2BF37873"/>
    <w:rsid w:val="2CDB033A"/>
    <w:rsid w:val="2EBA66A4"/>
    <w:rsid w:val="330509B6"/>
    <w:rsid w:val="35FF78A3"/>
    <w:rsid w:val="36644BD2"/>
    <w:rsid w:val="37152F66"/>
    <w:rsid w:val="3A5F6F36"/>
    <w:rsid w:val="3C174722"/>
    <w:rsid w:val="3CA96345"/>
    <w:rsid w:val="3CCF0B26"/>
    <w:rsid w:val="410465A6"/>
    <w:rsid w:val="43457EAA"/>
    <w:rsid w:val="4A7D7AB3"/>
    <w:rsid w:val="4CC352A5"/>
    <w:rsid w:val="4FF43C08"/>
    <w:rsid w:val="50D4767E"/>
    <w:rsid w:val="50DB4B31"/>
    <w:rsid w:val="51DD0FB7"/>
    <w:rsid w:val="52255E21"/>
    <w:rsid w:val="5253172B"/>
    <w:rsid w:val="540A4FF4"/>
    <w:rsid w:val="59716480"/>
    <w:rsid w:val="5DAF5613"/>
    <w:rsid w:val="5F795ED8"/>
    <w:rsid w:val="621A65C8"/>
    <w:rsid w:val="6B002F88"/>
    <w:rsid w:val="6BA26F67"/>
    <w:rsid w:val="702E5B32"/>
    <w:rsid w:val="746F7452"/>
    <w:rsid w:val="74805367"/>
    <w:rsid w:val="7AED333B"/>
    <w:rsid w:val="7C5A0516"/>
    <w:rsid w:val="7D316997"/>
    <w:rsid w:val="7F3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D232A6-7DE1-4B40-8776-CD0D5845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unhideWhenUsed/>
    <w:qFormat/>
    <w:pPr>
      <w:spacing w:line="520" w:lineRule="exact"/>
      <w:ind w:firstLine="630"/>
    </w:pPr>
    <w:rPr>
      <w:rFonts w:ascii="Times New Roman" w:eastAsia="楷体_GB2312" w:hAnsi="Times New Roman"/>
      <w:b/>
      <w:bCs/>
      <w:kern w:val="0"/>
      <w:sz w:val="32"/>
      <w:szCs w:val="2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ylmfeng.com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Microsoft 帐户</cp:lastModifiedBy>
  <cp:revision>5</cp:revision>
  <cp:lastPrinted>2021-10-11T07:06:00Z</cp:lastPrinted>
  <dcterms:created xsi:type="dcterms:W3CDTF">2022-10-12T03:26:00Z</dcterms:created>
  <dcterms:modified xsi:type="dcterms:W3CDTF">2022-10-18T01:04:00Z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EA11F59C76054AE9BFA8C9C3C13D7545</vt:lpwstr>
  </property>
</Properties>
</file>